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82" w:rsidRPr="007A678E" w:rsidRDefault="00A63882" w:rsidP="00A63882">
      <w:pPr>
        <w:rPr>
          <w:b/>
          <w:i/>
          <w:sz w:val="28"/>
          <w:szCs w:val="28"/>
        </w:rPr>
      </w:pPr>
      <w:r w:rsidRPr="00A63882">
        <w:rPr>
          <w:b/>
          <w:sz w:val="28"/>
          <w:szCs w:val="28"/>
        </w:rPr>
        <w:t>Võistluse reglement</w:t>
      </w:r>
      <w:r w:rsidR="007A678E">
        <w:rPr>
          <w:b/>
          <w:sz w:val="28"/>
          <w:szCs w:val="28"/>
        </w:rPr>
        <w:t xml:space="preserve"> </w:t>
      </w:r>
      <w:r w:rsidR="007A678E">
        <w:rPr>
          <w:b/>
          <w:i/>
          <w:sz w:val="28"/>
          <w:szCs w:val="28"/>
        </w:rPr>
        <w:t>/koostamisel/</w:t>
      </w:r>
      <w:bookmarkStart w:id="0" w:name="_GoBack"/>
      <w:bookmarkEnd w:id="0"/>
    </w:p>
    <w:p w:rsidR="00A63882" w:rsidRDefault="00A63882" w:rsidP="00A63882">
      <w:proofErr w:type="spellStart"/>
      <w:r w:rsidRPr="00A63882">
        <w:t>Bowlinguturniir</w:t>
      </w:r>
      <w:proofErr w:type="spellEnd"/>
      <w:r w:rsidRPr="00A63882">
        <w:t xml:space="preserve"> "KLUBIKARIKAS 201</w:t>
      </w:r>
      <w:r>
        <w:t>9</w:t>
      </w:r>
      <w:r w:rsidRPr="00A63882">
        <w:t xml:space="preserve">" koosneb 9 etapist. </w:t>
      </w:r>
    </w:p>
    <w:p w:rsidR="00A63882" w:rsidRPr="00A63882" w:rsidRDefault="00A63882" w:rsidP="00A63882">
      <w:r w:rsidRPr="00A63882">
        <w:t>Võistlusel järgitakse käesolevat juhendit. Kõigis</w:t>
      </w:r>
      <w:r>
        <w:t xml:space="preserve"> </w:t>
      </w:r>
      <w:r w:rsidRPr="00A63882">
        <w:t>reglemendiga reguleerimata küsimustes lähtutakse kehtivatest Eesti Veeremängude Liidu</w:t>
      </w:r>
      <w:r>
        <w:t xml:space="preserve"> </w:t>
      </w:r>
      <w:r w:rsidRPr="00A63882">
        <w:t>võistlusmäärustest, mis on avaldatud www.evml.ee. Võistluse "KLUBIKARIKAS 201</w:t>
      </w:r>
      <w:r>
        <w:t>9</w:t>
      </w:r>
      <w:r w:rsidRPr="00A63882">
        <w:t xml:space="preserve">" korraldaja on </w:t>
      </w:r>
      <w:r>
        <w:t xml:space="preserve">MTÜ </w:t>
      </w:r>
      <w:r w:rsidRPr="00A63882">
        <w:t xml:space="preserve">Rakvere </w:t>
      </w:r>
      <w:proofErr w:type="spellStart"/>
      <w:r w:rsidRPr="00A63882">
        <w:t>Bowling</w:t>
      </w:r>
      <w:proofErr w:type="spellEnd"/>
      <w:r w:rsidRPr="00A63882">
        <w:t>.</w:t>
      </w:r>
    </w:p>
    <w:p w:rsidR="00A63882" w:rsidRPr="008B5356" w:rsidRDefault="00A63882" w:rsidP="00A63882">
      <w:pPr>
        <w:rPr>
          <w:b/>
        </w:rPr>
      </w:pPr>
      <w:r w:rsidRPr="008B5356">
        <w:rPr>
          <w:b/>
        </w:rPr>
        <w:t>Toimumise aeg</w:t>
      </w:r>
    </w:p>
    <w:p w:rsidR="00A63882" w:rsidRPr="00A63882" w:rsidRDefault="00A63882" w:rsidP="00A63882">
      <w:r w:rsidRPr="00A63882">
        <w:t xml:space="preserve">Turniir toimub ajavahemikus </w:t>
      </w:r>
      <w:r w:rsidR="008B5356">
        <w:t>september</w:t>
      </w:r>
      <w:r>
        <w:t xml:space="preserve"> 2018</w:t>
      </w:r>
      <w:r w:rsidRPr="00A63882">
        <w:t xml:space="preserve"> kuni mai </w:t>
      </w:r>
      <w:r>
        <w:t>2019</w:t>
      </w:r>
    </w:p>
    <w:p w:rsidR="00A63882" w:rsidRPr="00A63882" w:rsidRDefault="00A63882" w:rsidP="00A63882">
      <w:r w:rsidRPr="00A63882">
        <w:t>Korraldaja jätab endale õiguse muuta mõne etapi toimumisaega, kui selleks tekib tungiv vajadus</w:t>
      </w:r>
    </w:p>
    <w:p w:rsidR="00A63882" w:rsidRPr="00A63882" w:rsidRDefault="00A63882" w:rsidP="00A63882">
      <w:r w:rsidRPr="00A63882">
        <w:t xml:space="preserve">(mittesobimine muu </w:t>
      </w:r>
      <w:proofErr w:type="spellStart"/>
      <w:r w:rsidRPr="00A63882">
        <w:t>bowlingu</w:t>
      </w:r>
      <w:proofErr w:type="spellEnd"/>
      <w:r w:rsidRPr="00A63882">
        <w:t xml:space="preserve"> kalendriga, tehnilised probleemid jne). Osalejaid teavitatakse</w:t>
      </w:r>
    </w:p>
    <w:p w:rsidR="00A63882" w:rsidRDefault="00A63882" w:rsidP="00A63882">
      <w:r w:rsidRPr="00A63882">
        <w:t>muudatustest võimalikult aegsasti (vähemalt 1 nädalat) ette.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</w:tblGrid>
      <w:tr w:rsidR="00FF5E50" w:rsidRPr="00FF5E50" w:rsidTr="00FF5E5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IV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 etapp</w:t>
            </w: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30.sept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28.okt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18.nov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09.dets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13.jaan</w:t>
            </w: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07.okt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04.nov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25.nov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16.dets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20.jaan</w:t>
            </w:r>
          </w:p>
        </w:tc>
      </w:tr>
      <w:tr w:rsidR="00FF5E50" w:rsidRPr="00FF5E50" w:rsidTr="001A158B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VIII etapp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IX etapp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03.veebr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03.märts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07.apr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05.mai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FF5E50" w:rsidRPr="00FF5E50" w:rsidTr="00FF5E50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10.veebr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10.märts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14.apr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FF5E50">
              <w:rPr>
                <w:rFonts w:ascii="Calibri" w:eastAsia="Times New Roman" w:hAnsi="Calibri" w:cs="Calibri"/>
                <w:color w:val="000000"/>
                <w:lang w:eastAsia="et-EE"/>
              </w:rPr>
              <w:t>12.mai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50" w:rsidRPr="00FF5E50" w:rsidRDefault="00FF5E50" w:rsidP="00FF5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A63882" w:rsidRPr="00A63882" w:rsidRDefault="00A63882" w:rsidP="00A63882"/>
    <w:p w:rsidR="00A63882" w:rsidRPr="00FF5E50" w:rsidRDefault="00A63882" w:rsidP="00A63882">
      <w:pPr>
        <w:rPr>
          <w:b/>
        </w:rPr>
      </w:pPr>
      <w:r w:rsidRPr="00FF5E50">
        <w:rPr>
          <w:b/>
        </w:rPr>
        <w:t>Toimumise koht</w:t>
      </w:r>
    </w:p>
    <w:p w:rsidR="00A63882" w:rsidRPr="00A63882" w:rsidRDefault="00A63882" w:rsidP="00A63882">
      <w:r w:rsidRPr="00A63882">
        <w:t xml:space="preserve">Rakvere </w:t>
      </w:r>
      <w:proofErr w:type="spellStart"/>
      <w:r w:rsidRPr="00A63882">
        <w:t>Bowlingusaal</w:t>
      </w:r>
      <w:proofErr w:type="spellEnd"/>
      <w:r w:rsidRPr="00A63882">
        <w:t xml:space="preserve"> (6 rada, </w:t>
      </w:r>
      <w:proofErr w:type="spellStart"/>
      <w:r w:rsidRPr="00A63882">
        <w:t>Brunswick</w:t>
      </w:r>
      <w:proofErr w:type="spellEnd"/>
      <w:r w:rsidRPr="00A63882">
        <w:t>), Rakvere Võidu tn , tel 324 0000</w:t>
      </w:r>
      <w:r w:rsidR="00FF5E50">
        <w:t>, 5202030</w:t>
      </w:r>
      <w:r w:rsidRPr="00A63882">
        <w:t>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Osalemisõigus ja registreerumine</w:t>
      </w:r>
    </w:p>
    <w:p w:rsidR="00A63882" w:rsidRPr="00A63882" w:rsidRDefault="00A63882" w:rsidP="00A63882">
      <w:r w:rsidRPr="00A63882">
        <w:t xml:space="preserve">Osalemisõigus on kõigil Rakvere </w:t>
      </w:r>
      <w:proofErr w:type="spellStart"/>
      <w:r w:rsidRPr="00A63882">
        <w:t>Bowlinguklubi</w:t>
      </w:r>
      <w:proofErr w:type="spellEnd"/>
      <w:r w:rsidRPr="00A63882">
        <w:t xml:space="preserve"> liikmetel, kes tunnistavad võistluse reglementi.</w:t>
      </w:r>
    </w:p>
    <w:p w:rsidR="00A63882" w:rsidRPr="00A63882" w:rsidRDefault="00A63882" w:rsidP="00A63882">
      <w:r w:rsidRPr="00A63882">
        <w:t xml:space="preserve">Eelregistreerumine toimub etapile eelneva </w:t>
      </w:r>
      <w:r w:rsidR="00FF5E50">
        <w:t>reede</w:t>
      </w:r>
      <w:r w:rsidRPr="00A63882">
        <w:t xml:space="preserve"> kella 20:00ni, e-post: </w:t>
      </w:r>
      <w:r w:rsidR="008B5356">
        <w:t>heli@rakbowl.ee</w:t>
      </w:r>
      <w:r w:rsidRPr="00A63882">
        <w:t>,</w:t>
      </w:r>
    </w:p>
    <w:p w:rsidR="00A63882" w:rsidRPr="00A63882" w:rsidRDefault="00A63882" w:rsidP="00A63882">
      <w:r w:rsidRPr="00A63882">
        <w:t>hiljem saab võistlusele registreeruda vabade kohtade olemasolul.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Osavõtutasu</w:t>
      </w:r>
    </w:p>
    <w:p w:rsidR="00A63882" w:rsidRPr="00D374E7" w:rsidRDefault="00A63882" w:rsidP="00A63882">
      <w:pPr>
        <w:rPr>
          <w:color w:val="FF0000"/>
        </w:rPr>
      </w:pPr>
      <w:r w:rsidRPr="00D374E7">
        <w:rPr>
          <w:color w:val="FF0000"/>
        </w:rPr>
        <w:t xml:space="preserve">Võistlusmaks on </w:t>
      </w:r>
      <w:r w:rsidR="001A158B" w:rsidRPr="00D374E7">
        <w:rPr>
          <w:color w:val="FF0000"/>
        </w:rPr>
        <w:t>5</w:t>
      </w:r>
      <w:r w:rsidRPr="00D374E7">
        <w:rPr>
          <w:color w:val="FF0000"/>
        </w:rPr>
        <w:t xml:space="preserve"> eurot</w:t>
      </w:r>
      <w:r w:rsidR="001A158B" w:rsidRPr="00D374E7">
        <w:rPr>
          <w:color w:val="FF0000"/>
        </w:rPr>
        <w:t xml:space="preserve"> või 5+5 eurot</w:t>
      </w:r>
      <w:r w:rsidR="00D374E7">
        <w:rPr>
          <w:color w:val="FF0000"/>
        </w:rPr>
        <w:t xml:space="preserve"> (5 radade eest ja 5 auhinnafondi)</w:t>
      </w:r>
      <w:r w:rsidRPr="00D374E7">
        <w:rPr>
          <w:color w:val="FF0000"/>
        </w:rPr>
        <w:t>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Võistlussüsteem</w:t>
      </w:r>
    </w:p>
    <w:p w:rsidR="00A63882" w:rsidRPr="00A63882" w:rsidRDefault="00FF5E50" w:rsidP="00A63882">
      <w:r>
        <w:t>Individuaalne. A</w:t>
      </w:r>
      <w:r w:rsidR="00A63882" w:rsidRPr="00A63882">
        <w:t>rvestus toim</w:t>
      </w:r>
      <w:r>
        <w:t>ub eraldi meestele,</w:t>
      </w:r>
      <w:r w:rsidR="00A63882" w:rsidRPr="00A63882">
        <w:t xml:space="preserve"> naistele</w:t>
      </w:r>
      <w:r>
        <w:t xml:space="preserve"> ja juunioritele</w:t>
      </w:r>
      <w:r w:rsidR="00A63882" w:rsidRPr="00A63882">
        <w:t>.</w:t>
      </w:r>
    </w:p>
    <w:p w:rsidR="00A63882" w:rsidRPr="00A63882" w:rsidRDefault="00A63882" w:rsidP="00A63882">
      <w:r w:rsidRPr="00A63882">
        <w:t>Igal etapil jaotatakse võistlejatele paremusjärjestuse järgi kohapunktid.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Etapivoorud</w:t>
      </w:r>
    </w:p>
    <w:p w:rsidR="00A63882" w:rsidRPr="00A63882" w:rsidRDefault="00A63882" w:rsidP="00A63882">
      <w:r w:rsidRPr="00A63882">
        <w:t>Individuaalne, 5 sarja, euroopa mänguviis, 2 mängijat rajal. Rajad loositakse. Radade vahetus - üks rada</w:t>
      </w:r>
      <w:r w:rsidR="00FF5E50">
        <w:t xml:space="preserve"> </w:t>
      </w:r>
      <w:r w:rsidRPr="00A63882">
        <w:t>paremale pärast igat sarja. 2 harjutusruutu algusrajal.</w:t>
      </w:r>
    </w:p>
    <w:p w:rsidR="00A63882" w:rsidRPr="00A63882" w:rsidRDefault="00A63882" w:rsidP="00A63882">
      <w:r w:rsidRPr="00A63882">
        <w:t>Mängude algusaeg on kell 1</w:t>
      </w:r>
      <w:r w:rsidR="00FF5E50">
        <w:t>1</w:t>
      </w:r>
      <w:r w:rsidRPr="00A63882">
        <w:t>.00.</w:t>
      </w:r>
    </w:p>
    <w:p w:rsidR="00A63882" w:rsidRPr="00FF5E50" w:rsidRDefault="00A63882" w:rsidP="00A63882">
      <w:pPr>
        <w:rPr>
          <w:b/>
        </w:rPr>
      </w:pPr>
      <w:proofErr w:type="spellStart"/>
      <w:r w:rsidRPr="00FF5E50">
        <w:rPr>
          <w:b/>
        </w:rPr>
        <w:t>Tasapunktiseisude</w:t>
      </w:r>
      <w:proofErr w:type="spellEnd"/>
      <w:r w:rsidRPr="00FF5E50">
        <w:rPr>
          <w:b/>
        </w:rPr>
        <w:t xml:space="preserve"> lahendamine</w:t>
      </w:r>
    </w:p>
    <w:p w:rsidR="00A63882" w:rsidRPr="00A63882" w:rsidRDefault="00A63882" w:rsidP="00A63882">
      <w:r w:rsidRPr="00A63882">
        <w:lastRenderedPageBreak/>
        <w:t>Etapil visatud viie sarja järel võrdse punktisumma korral saab kõrgemad kohapunktid võistleja kellel oli</w:t>
      </w:r>
      <w:r w:rsidR="00FF5E50">
        <w:t xml:space="preserve"> </w:t>
      </w:r>
      <w:r w:rsidRPr="00A63882">
        <w:t>visatud parim sari, kui see on võrdne siis kellel oli visatud parem teine sari jne. Kui kõik visatud sarjad on</w:t>
      </w:r>
      <w:r w:rsidR="00FF5E50">
        <w:t xml:space="preserve"> </w:t>
      </w:r>
      <w:r w:rsidRPr="00A63882">
        <w:t>võrdsed siis otsustab loos.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Kohapunktid</w:t>
      </w:r>
    </w:p>
    <w:p w:rsidR="00A63882" w:rsidRPr="00A63882" w:rsidRDefault="00A63882" w:rsidP="00A63882">
      <w:r w:rsidRPr="00A63882">
        <w:t xml:space="preserve">Kõik etapil osalenud võistlejad teenivad kohapunkte, </w:t>
      </w:r>
      <w:r w:rsidR="00FF5E50">
        <w:t>eraldi meeste,</w:t>
      </w:r>
      <w:r w:rsidRPr="00A63882">
        <w:t xml:space="preserve"> naiste</w:t>
      </w:r>
      <w:r w:rsidR="00FF5E50">
        <w:t xml:space="preserve"> ja juuniorite</w:t>
      </w:r>
      <w:r w:rsidRPr="00A63882">
        <w:t xml:space="preserve"> arvestus. Mees</w:t>
      </w:r>
      <w:r w:rsidR="00FF5E50">
        <w:t>-, nais- ja juunior</w:t>
      </w:r>
      <w:r w:rsidRPr="00A63882">
        <w:t xml:space="preserve">kohapunkti jaotuvad vastavalt </w:t>
      </w:r>
      <w:proofErr w:type="spellStart"/>
      <w:r w:rsidRPr="00A63882">
        <w:t>bowlingu</w:t>
      </w:r>
      <w:proofErr w:type="spellEnd"/>
      <w:r w:rsidRPr="00A63882">
        <w:t xml:space="preserve"> hooaja </w:t>
      </w:r>
      <w:r w:rsidR="00FF5E50">
        <w:t>2018-2019</w:t>
      </w:r>
      <w:r w:rsidRPr="00A63882">
        <w:t xml:space="preserve"> </w:t>
      </w:r>
      <w:r w:rsidR="00FF5E50">
        <w:t>MTÜ</w:t>
      </w:r>
      <w:r w:rsidRPr="00A63882">
        <w:t xml:space="preserve"> Rakvere </w:t>
      </w:r>
      <w:proofErr w:type="spellStart"/>
      <w:r w:rsidRPr="00A63882">
        <w:t>Bowlinguklubi</w:t>
      </w:r>
      <w:proofErr w:type="spellEnd"/>
      <w:r w:rsidRPr="00A63882">
        <w:t xml:space="preserve"> kinnitatud</w:t>
      </w:r>
      <w:r w:rsidR="00FF5E50">
        <w:t xml:space="preserve"> </w:t>
      </w:r>
      <w:r w:rsidRPr="00A63882">
        <w:t>liikmete arvu alusel .</w:t>
      </w:r>
    </w:p>
    <w:p w:rsidR="00A63882" w:rsidRPr="00A63882" w:rsidRDefault="001A158B" w:rsidP="00A63882">
      <w:proofErr w:type="spellStart"/>
      <w:r>
        <w:t>Hetkelon</w:t>
      </w:r>
      <w:proofErr w:type="spellEnd"/>
      <w:r>
        <w:t xml:space="preserve"> klubis 14 meesliiget, seega kohapunktid</w:t>
      </w:r>
      <w:r w:rsidR="00A63882" w:rsidRPr="00A63882">
        <w:t xml:space="preserve"> meesosaleja arvestuses</w:t>
      </w:r>
      <w:r>
        <w:t>, liikmete lisandumisel arvestatakse kohapunktid ringi</w:t>
      </w:r>
      <w:r w:rsidR="00A63882" w:rsidRPr="00A63882">
        <w:t>:</w:t>
      </w:r>
    </w:p>
    <w:p w:rsidR="00A63882" w:rsidRPr="00A63882" w:rsidRDefault="00A63882" w:rsidP="00A63882">
      <w:r w:rsidRPr="00A63882">
        <w:t xml:space="preserve">koht 1 2 3 </w:t>
      </w:r>
      <w:r w:rsidR="001A158B">
        <w:t xml:space="preserve">4 5 6 7 8 9 10 11 12 13 14 </w:t>
      </w:r>
    </w:p>
    <w:p w:rsidR="00A63882" w:rsidRPr="00A63882" w:rsidRDefault="001A158B" w:rsidP="00A63882">
      <w:r>
        <w:t xml:space="preserve">kohapunktid </w:t>
      </w:r>
      <w:r w:rsidR="00A63882" w:rsidRPr="00A63882">
        <w:t>14 13 12 11 10 9 8 7 6 5 4 3 2 1</w:t>
      </w:r>
    </w:p>
    <w:p w:rsidR="00A63882" w:rsidRPr="00A63882" w:rsidRDefault="00A63882" w:rsidP="00A63882">
      <w:r w:rsidRPr="00A63882">
        <w:t xml:space="preserve">Järgnevalt on toodud näidis kohapunktide jaotusest </w:t>
      </w:r>
      <w:r w:rsidR="001A158B">
        <w:t>7</w:t>
      </w:r>
      <w:r w:rsidRPr="00A63882">
        <w:t xml:space="preserve"> </w:t>
      </w:r>
      <w:proofErr w:type="spellStart"/>
      <w:r w:rsidRPr="00A63882">
        <w:t>naisosaleja</w:t>
      </w:r>
      <w:proofErr w:type="spellEnd"/>
      <w:r w:rsidRPr="00A63882">
        <w:t xml:space="preserve"> arvestuses:</w:t>
      </w:r>
    </w:p>
    <w:p w:rsidR="00A63882" w:rsidRPr="00A63882" w:rsidRDefault="001A158B" w:rsidP="00A63882">
      <w:r>
        <w:t xml:space="preserve">koht 1 2 3 4 5 6 7 </w:t>
      </w:r>
    </w:p>
    <w:p w:rsidR="00A63882" w:rsidRPr="00A63882" w:rsidRDefault="001A158B" w:rsidP="00A63882">
      <w:r>
        <w:t xml:space="preserve">kohapunktid </w:t>
      </w:r>
      <w:r w:rsidR="00A63882" w:rsidRPr="00A63882">
        <w:t>7 6 5 4 3 2 1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Paremusjärjestus</w:t>
      </w:r>
    </w:p>
    <w:p w:rsidR="00A63882" w:rsidRPr="00A63882" w:rsidRDefault="00A63882" w:rsidP="00A63882">
      <w:r w:rsidRPr="00A63882">
        <w:t>9 etapi paremusjärjestus</w:t>
      </w:r>
    </w:p>
    <w:p w:rsidR="00A63882" w:rsidRPr="00A63882" w:rsidRDefault="00A63882" w:rsidP="00A63882">
      <w:r w:rsidRPr="00A63882">
        <w:t>„Klubikarikas 201</w:t>
      </w:r>
      <w:r w:rsidR="00FF5E50">
        <w:t>9</w:t>
      </w:r>
      <w:r w:rsidRPr="00A63882">
        <w:t>“ paremusjärjestus selgub 6 parima etapi kohapunktide summa järgi. Võrdsete</w:t>
      </w:r>
    </w:p>
    <w:p w:rsidR="00A63882" w:rsidRPr="00A63882" w:rsidRDefault="00A63882" w:rsidP="00A63882">
      <w:r w:rsidRPr="00A63882">
        <w:t>kohapunktide summade korral saab parema asetuse mängija kellel 6-l parimal etapil visatud punktide</w:t>
      </w:r>
    </w:p>
    <w:p w:rsidR="00A63882" w:rsidRPr="00A63882" w:rsidRDefault="00A63882" w:rsidP="00A63882">
      <w:r w:rsidRPr="00A63882">
        <w:t>kogusumma on suurem. Kui visatud punktisummad on võrdsed siis on parem see kelle on rohkem</w:t>
      </w:r>
      <w:r w:rsidR="00FF5E50">
        <w:t xml:space="preserve"> </w:t>
      </w:r>
    </w:p>
    <w:p w:rsidR="00A63882" w:rsidRPr="00A63882" w:rsidRDefault="00A63882" w:rsidP="00A63882">
      <w:r w:rsidRPr="00A63882">
        <w:t>saavutatud kõrgemaid kohti ( 6 paremal visatud etapil). Kui seegi näitaja on võrdne siis kes on 6-l paremal</w:t>
      </w:r>
      <w:r w:rsidR="00FF5E50">
        <w:t xml:space="preserve"> </w:t>
      </w:r>
      <w:r w:rsidRPr="00A63882">
        <w:t>etapil visanud kõrgema sarja. Kui seegi võrdne siis visatud tulemuste keskmine 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Auhinnad</w:t>
      </w:r>
    </w:p>
    <w:p w:rsidR="00A63882" w:rsidRPr="00A63882" w:rsidRDefault="00A63882" w:rsidP="00A63882">
      <w:r w:rsidRPr="00A63882">
        <w:t>Klubikarikas 201</w:t>
      </w:r>
      <w:r w:rsidR="00FF5E50">
        <w:t>9</w:t>
      </w:r>
      <w:r w:rsidRPr="00A63882">
        <w:t xml:space="preserve"> võitnud meesmängija ja Klubikarikas 201</w:t>
      </w:r>
      <w:r w:rsidR="00FF5E50">
        <w:t>9</w:t>
      </w:r>
      <w:r w:rsidRPr="00A63882">
        <w:t xml:space="preserve"> võitnud </w:t>
      </w:r>
      <w:proofErr w:type="spellStart"/>
      <w:r w:rsidRPr="00A63882">
        <w:t>naismängija</w:t>
      </w:r>
      <w:proofErr w:type="spellEnd"/>
      <w:r w:rsidRPr="00A63882">
        <w:t xml:space="preserve"> </w:t>
      </w:r>
      <w:r w:rsidR="00FF5E50">
        <w:t xml:space="preserve">ning Klubikarikas 2019 võitnud juuniormängija </w:t>
      </w:r>
      <w:r w:rsidRPr="00A63882">
        <w:t>saavad karika.</w:t>
      </w:r>
    </w:p>
    <w:p w:rsidR="00A63882" w:rsidRPr="00FF5E50" w:rsidRDefault="00A63882" w:rsidP="00A63882">
      <w:pPr>
        <w:rPr>
          <w:b/>
        </w:rPr>
      </w:pPr>
      <w:r w:rsidRPr="00FF5E50">
        <w:rPr>
          <w:b/>
        </w:rPr>
        <w:t>Muud sätted</w:t>
      </w:r>
    </w:p>
    <w:p w:rsidR="00A63882" w:rsidRPr="00A63882" w:rsidRDefault="00A63882" w:rsidP="00A63882">
      <w:r w:rsidRPr="00A63882">
        <w:t>Radade õlitus enne uut mänguvooru.</w:t>
      </w:r>
    </w:p>
    <w:p w:rsidR="00A63882" w:rsidRPr="00A63882" w:rsidRDefault="00A63882" w:rsidP="00A63882">
      <w:r w:rsidRPr="00A63882">
        <w:t xml:space="preserve">Kõik reglemendis määratlemata küsimused lahendab võistluste peakohtunik </w:t>
      </w:r>
      <w:r w:rsidR="00FF5E50" w:rsidRPr="001A158B">
        <w:rPr>
          <w:color w:val="FF0000"/>
        </w:rPr>
        <w:t>_________</w:t>
      </w:r>
      <w:r w:rsidRPr="001A158B">
        <w:rPr>
          <w:color w:val="FF0000"/>
        </w:rPr>
        <w:t xml:space="preserve"> </w:t>
      </w:r>
      <w:r w:rsidRPr="00A63882">
        <w:t>koos turniiri</w:t>
      </w:r>
    </w:p>
    <w:p w:rsidR="00305A89" w:rsidRPr="00A63882" w:rsidRDefault="00A63882" w:rsidP="00A63882">
      <w:r>
        <w:t>korraldajatega.</w:t>
      </w:r>
    </w:p>
    <w:sectPr w:rsidR="00305A89" w:rsidRPr="00A6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82"/>
    <w:rsid w:val="001A158B"/>
    <w:rsid w:val="00305A89"/>
    <w:rsid w:val="007A678E"/>
    <w:rsid w:val="008B5356"/>
    <w:rsid w:val="00A63882"/>
    <w:rsid w:val="00D374E7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672B"/>
  <w15:chartTrackingRefBased/>
  <w15:docId w15:val="{72812EC6-887D-4946-9988-D72AF8C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Heli</cp:lastModifiedBy>
  <cp:revision>3</cp:revision>
  <dcterms:created xsi:type="dcterms:W3CDTF">2018-09-24T17:41:00Z</dcterms:created>
  <dcterms:modified xsi:type="dcterms:W3CDTF">2018-09-25T06:25:00Z</dcterms:modified>
</cp:coreProperties>
</file>